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13" w:rsidRPr="00C65313" w:rsidRDefault="00C65313" w:rsidP="00C65313">
      <w:pPr>
        <w:jc w:val="center"/>
        <w:rPr>
          <w:b/>
        </w:rPr>
      </w:pPr>
      <w:r w:rsidRPr="00C65313">
        <w:rPr>
          <w:b/>
        </w:rPr>
        <w:t>ПЛАН ЦИКЛОВ ДПО НА 2026 ГОД.</w:t>
      </w: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5402"/>
        <w:gridCol w:w="1559"/>
        <w:gridCol w:w="1276"/>
        <w:gridCol w:w="1276"/>
        <w:gridCol w:w="1134"/>
      </w:tblGrid>
      <w:tr w:rsidR="00C65313" w:rsidRPr="00C65313" w:rsidTr="00C65313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ru-RU"/>
              </w:rPr>
              <w:t xml:space="preserve">Название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ru-RU"/>
              </w:rPr>
              <w:t xml:space="preserve"> цикла </w:t>
            </w:r>
            <w:r w:rsidRPr="00C65313"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ru-RU"/>
              </w:rPr>
              <w:t>ДПП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 xml:space="preserve">Трудоемкость, </w:t>
            </w:r>
          </w:p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ЗЕТ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 xml:space="preserve"> (ЧАС)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Дата начала цикла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Дата окончания цикла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Форма обучения</w:t>
            </w:r>
          </w:p>
        </w:tc>
      </w:tr>
      <w:tr w:rsidR="00C65313" w:rsidRPr="00C65313" w:rsidTr="00C6531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proofErr w:type="spellStart"/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Эндоурология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26.01.2026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21.02.2026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Актуальные вопросы хирургии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18.05.2026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Актуальные вопросы хирургии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05.10.2026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Амбулаторная урология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26.01.2026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21.02.2026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Амбулаторная урология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09.02.2026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09.03.2026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Диагностическая лапароскопия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18.05.2026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Избранные вопросы хирургической патологии у взрослых и детей в общеврачебной и амбулаторной практике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19.01.2026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proofErr w:type="spellStart"/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Внутрипросветная</w:t>
            </w:r>
            <w:proofErr w:type="spellEnd"/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 xml:space="preserve"> эндоскопия желудочно-кишечного тракта у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18.05.2026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proofErr w:type="spellStart"/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Внутрипросветная</w:t>
            </w:r>
            <w:proofErr w:type="spellEnd"/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 xml:space="preserve"> эндоскопия желудочно-кишечного тракта у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05.10.2026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proofErr w:type="spellStart"/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Ректоцеле</w:t>
            </w:r>
            <w:proofErr w:type="spellEnd"/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 xml:space="preserve"> и </w:t>
            </w:r>
            <w:proofErr w:type="spellStart"/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энтероцеле</w:t>
            </w:r>
            <w:proofErr w:type="spellEnd"/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 xml:space="preserve"> в практике врачей </w:t>
            </w:r>
            <w:proofErr w:type="spellStart"/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колопроктологов</w:t>
            </w:r>
            <w:proofErr w:type="spellEnd"/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, акушеров-гинекологов и хирургов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01.04.2026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Алгоритмы оказания медицинской помощи в детской хирургии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24.02.2026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Неотложная хирургия с основами малоинвазивных вмешательств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02.02.2026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Неотложная хирургия с основами малоинвазивных вмешательств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09.02.2026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09.03.2026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Неотложная хирургия с основами малоинвазивных вмешательств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18.05.2026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Неотложная хирургия с основами малоинвазивных вмешательств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03.09.2026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30.09.2026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Неотложная хирургия с основами малоинвазивных вмешательств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05.10.2026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Алгоритмы оказания помощи в неотложной абдоминальной хирургии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18.05.2026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 xml:space="preserve">Амбулаторная </w:t>
            </w:r>
            <w:proofErr w:type="spellStart"/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колопроктология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18.05.2026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 xml:space="preserve">Амбулаторная </w:t>
            </w:r>
            <w:proofErr w:type="spellStart"/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колопроктология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03.09.2026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30.09.2026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Совершенствование трудовых функций профессионального стандарта по специальности эндоскопия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13.04.2026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25.04.2026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Детская хирургия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09.02.2026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09.03.2026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Детская хирургия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18.05.2026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Детская хирургия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03.09.2026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30.09.2026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Детская хирургия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05.10.2026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Актуальные вопросы лечебной эндоскопии желудочно-кишечного 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26.01.2026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21.02.2026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Актуальные вопросы лечебной эндоскопии желудочно-кишечного 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30.03.2026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25.04.2026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Актуальные вопросы лечебной эндоскопии желудочно-кишечного 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03.09.2026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30.09.2026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  <w:tr w:rsidR="00C65313" w:rsidRPr="00C65313" w:rsidTr="00C65313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  <w:t>Заболевания прямой кишки и тазового дна у женщин (общемедицинские и хирургические аспекты)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18.05.2026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313" w:rsidRPr="00C65313" w:rsidRDefault="00C65313" w:rsidP="00C65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65313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Очная</w:t>
            </w:r>
          </w:p>
        </w:tc>
      </w:tr>
    </w:tbl>
    <w:p w:rsidR="00C65313" w:rsidRPr="00C65313" w:rsidRDefault="00C65313" w:rsidP="00C65313">
      <w:bookmarkStart w:id="0" w:name="_GoBack"/>
      <w:bookmarkEnd w:id="0"/>
    </w:p>
    <w:sectPr w:rsidR="00C65313" w:rsidRPr="00C65313" w:rsidSect="00C653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313" w:rsidRDefault="00C65313" w:rsidP="00C65313">
      <w:pPr>
        <w:spacing w:after="0" w:line="240" w:lineRule="auto"/>
      </w:pPr>
      <w:r>
        <w:separator/>
      </w:r>
    </w:p>
  </w:endnote>
  <w:endnote w:type="continuationSeparator" w:id="0">
    <w:p w:rsidR="00C65313" w:rsidRDefault="00C65313" w:rsidP="00C6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313" w:rsidRDefault="00C65313" w:rsidP="00C65313">
      <w:pPr>
        <w:spacing w:after="0" w:line="240" w:lineRule="auto"/>
      </w:pPr>
      <w:r>
        <w:separator/>
      </w:r>
    </w:p>
  </w:footnote>
  <w:footnote w:type="continuationSeparator" w:id="0">
    <w:p w:rsidR="00C65313" w:rsidRDefault="00C65313" w:rsidP="00C65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13"/>
    <w:rsid w:val="00C554F5"/>
    <w:rsid w:val="00C6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313"/>
  </w:style>
  <w:style w:type="paragraph" w:styleId="a5">
    <w:name w:val="footer"/>
    <w:basedOn w:val="a"/>
    <w:link w:val="a6"/>
    <w:uiPriority w:val="99"/>
    <w:unhideWhenUsed/>
    <w:rsid w:val="00C6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313"/>
  </w:style>
  <w:style w:type="paragraph" w:styleId="a5">
    <w:name w:val="footer"/>
    <w:basedOn w:val="a"/>
    <w:link w:val="a6"/>
    <w:uiPriority w:val="99"/>
    <w:unhideWhenUsed/>
    <w:rsid w:val="00C6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Орешкин Андрей Юлианович</dc:creator>
  <cp:lastModifiedBy>Орешкин Андрей Юлианович</cp:lastModifiedBy>
  <cp:revision>1</cp:revision>
  <dcterms:created xsi:type="dcterms:W3CDTF">2026-05-26T07:10:00Z</dcterms:created>
  <dcterms:modified xsi:type="dcterms:W3CDTF">2026-05-26T07:19:00Z</dcterms:modified>
</cp:coreProperties>
</file>